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AB2" w:rsidRPr="005120F1" w:rsidRDefault="00154AB2"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Додаток </w:t>
      </w:r>
      <w:r w:rsidR="00472170">
        <w:rPr>
          <w:rFonts w:ascii="Times New Roman" w:hAnsi="Times New Roman" w:cs="Times New Roman"/>
          <w:sz w:val="24"/>
          <w:szCs w:val="24"/>
          <w:lang w:val="uk-UA"/>
        </w:rPr>
        <w:t>2</w:t>
      </w:r>
    </w:p>
    <w:p w:rsidR="00C85EED" w:rsidRPr="005120F1" w:rsidRDefault="00C85EED"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 рішення виконавчого комітету </w:t>
      </w:r>
    </w:p>
    <w:p w:rsidR="00C85EED" w:rsidRDefault="00C85EED"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Бучанської міської ради</w:t>
      </w:r>
    </w:p>
    <w:p w:rsidR="00BF5720" w:rsidRPr="005120F1" w:rsidRDefault="00BF5720" w:rsidP="00154AB2">
      <w:pPr>
        <w:spacing w:after="0" w:line="240" w:lineRule="auto"/>
        <w:ind w:left="5387"/>
        <w:rPr>
          <w:rFonts w:ascii="Times New Roman" w:hAnsi="Times New Roman" w:cs="Times New Roman"/>
          <w:sz w:val="24"/>
          <w:szCs w:val="24"/>
          <w:lang w:val="uk-UA"/>
        </w:rPr>
      </w:pPr>
      <w:r>
        <w:rPr>
          <w:rFonts w:ascii="Times New Roman" w:hAnsi="Times New Roman" w:cs="Times New Roman"/>
          <w:sz w:val="24"/>
          <w:szCs w:val="24"/>
          <w:lang w:val="uk-UA"/>
        </w:rPr>
        <w:t>(позачергове засідання)</w:t>
      </w:r>
    </w:p>
    <w:p w:rsidR="00C85EED" w:rsidRPr="005120F1" w:rsidRDefault="00C85EED"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від  </w:t>
      </w:r>
      <w:r w:rsidR="00D65E94">
        <w:rPr>
          <w:rFonts w:ascii="Times New Roman" w:hAnsi="Times New Roman" w:cs="Times New Roman"/>
          <w:sz w:val="24"/>
          <w:szCs w:val="24"/>
          <w:lang w:val="uk-UA"/>
        </w:rPr>
        <w:t>30.</w:t>
      </w:r>
      <w:r w:rsidR="00BF5720">
        <w:rPr>
          <w:rFonts w:ascii="Times New Roman" w:hAnsi="Times New Roman" w:cs="Times New Roman"/>
          <w:sz w:val="24"/>
          <w:szCs w:val="24"/>
          <w:lang w:val="uk-UA"/>
        </w:rPr>
        <w:t>08.202</w:t>
      </w:r>
      <w:r w:rsidR="00FD629A">
        <w:rPr>
          <w:rFonts w:ascii="Times New Roman" w:hAnsi="Times New Roman" w:cs="Times New Roman"/>
          <w:sz w:val="24"/>
          <w:szCs w:val="24"/>
          <w:lang w:val="uk-UA"/>
        </w:rPr>
        <w:t>3</w:t>
      </w:r>
      <w:r w:rsidR="00BF5720">
        <w:rPr>
          <w:rFonts w:ascii="Times New Roman" w:hAnsi="Times New Roman" w:cs="Times New Roman"/>
          <w:sz w:val="24"/>
          <w:szCs w:val="24"/>
          <w:lang w:val="uk-UA"/>
        </w:rPr>
        <w:t>р</w:t>
      </w:r>
      <w:r w:rsidRPr="005120F1">
        <w:rPr>
          <w:rFonts w:ascii="Times New Roman" w:hAnsi="Times New Roman" w:cs="Times New Roman"/>
          <w:sz w:val="24"/>
          <w:szCs w:val="24"/>
          <w:lang w:val="uk-UA"/>
        </w:rPr>
        <w:t xml:space="preserve">. № </w:t>
      </w:r>
      <w:r w:rsidR="00D65E94">
        <w:rPr>
          <w:rFonts w:ascii="Times New Roman" w:hAnsi="Times New Roman" w:cs="Times New Roman"/>
          <w:sz w:val="24"/>
          <w:szCs w:val="24"/>
          <w:lang w:val="uk-UA"/>
        </w:rPr>
        <w:t>656</w:t>
      </w:r>
      <w:bookmarkStart w:id="0" w:name="_GoBack"/>
      <w:bookmarkEnd w:id="0"/>
    </w:p>
    <w:p w:rsidR="00C85EED" w:rsidRPr="002549F3" w:rsidRDefault="00C85EED" w:rsidP="00154AB2">
      <w:pPr>
        <w:spacing w:after="0" w:line="240" w:lineRule="auto"/>
        <w:ind w:left="5387"/>
        <w:rPr>
          <w:rFonts w:ascii="Times New Roman" w:hAnsi="Times New Roman" w:cs="Times New Roman"/>
          <w:sz w:val="24"/>
          <w:szCs w:val="24"/>
          <w:lang w:val="uk-UA"/>
        </w:rPr>
      </w:pPr>
    </w:p>
    <w:p w:rsidR="00154AB2" w:rsidRPr="00E25A3C" w:rsidRDefault="00154AB2" w:rsidP="00154AB2">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E25A3C">
        <w:rPr>
          <w:rFonts w:ascii="Times New Roman" w:hAnsi="Times New Roman" w:cs="Times New Roman"/>
          <w:b/>
          <w:sz w:val="28"/>
          <w:szCs w:val="28"/>
          <w:lang w:val="uk-UA"/>
        </w:rPr>
        <w:t>ПЛАН  ЗАХОДІВ</w:t>
      </w:r>
    </w:p>
    <w:p w:rsidR="00154AB2" w:rsidRPr="00E25A3C" w:rsidRDefault="00154AB2" w:rsidP="00154AB2">
      <w:pPr>
        <w:spacing w:after="0"/>
        <w:jc w:val="center"/>
        <w:rPr>
          <w:rFonts w:ascii="Times New Roman" w:hAnsi="Times New Roman" w:cs="Times New Roman"/>
          <w:b/>
          <w:sz w:val="28"/>
          <w:szCs w:val="28"/>
          <w:lang w:val="uk-UA"/>
        </w:rPr>
      </w:pPr>
      <w:r w:rsidRPr="00E25A3C">
        <w:rPr>
          <w:rStyle w:val="CharStyle22"/>
          <w:rFonts w:ascii="Times New Roman" w:hAnsi="Times New Roman" w:cs="Times New Roman"/>
          <w:b/>
          <w:sz w:val="28"/>
          <w:szCs w:val="28"/>
          <w:lang w:val="uk-UA"/>
        </w:rPr>
        <w:t>щодо організації</w:t>
      </w:r>
      <w:r w:rsidRPr="00E25A3C">
        <w:rPr>
          <w:rFonts w:ascii="Times New Roman" w:hAnsi="Times New Roman" w:cs="Times New Roman"/>
          <w:b/>
          <w:sz w:val="28"/>
          <w:szCs w:val="28"/>
          <w:lang w:val="uk-UA"/>
        </w:rPr>
        <w:t xml:space="preserve"> виконання місцевого бюджету</w:t>
      </w:r>
      <w:r w:rsidR="001B0910">
        <w:rPr>
          <w:rFonts w:ascii="Times New Roman" w:hAnsi="Times New Roman" w:cs="Times New Roman"/>
          <w:b/>
          <w:sz w:val="28"/>
          <w:szCs w:val="28"/>
          <w:lang w:val="uk-UA"/>
        </w:rPr>
        <w:t xml:space="preserve"> Бучанської міської територіальної громади на 202</w:t>
      </w:r>
      <w:r w:rsidR="00FD629A">
        <w:rPr>
          <w:rFonts w:ascii="Times New Roman" w:hAnsi="Times New Roman" w:cs="Times New Roman"/>
          <w:b/>
          <w:sz w:val="28"/>
          <w:szCs w:val="28"/>
          <w:lang w:val="uk-UA"/>
        </w:rPr>
        <w:t>4</w:t>
      </w:r>
      <w:r w:rsidR="001B0910">
        <w:rPr>
          <w:rFonts w:ascii="Times New Roman" w:hAnsi="Times New Roman" w:cs="Times New Roman"/>
          <w:b/>
          <w:sz w:val="28"/>
          <w:szCs w:val="28"/>
          <w:lang w:val="uk-UA"/>
        </w:rPr>
        <w:t xml:space="preserve"> рік</w:t>
      </w:r>
      <w:r w:rsidRPr="00E25A3C">
        <w:rPr>
          <w:rFonts w:ascii="Times New Roman" w:hAnsi="Times New Roman" w:cs="Times New Roman"/>
          <w:b/>
          <w:sz w:val="28"/>
          <w:szCs w:val="28"/>
          <w:lang w:val="uk-UA"/>
        </w:rPr>
        <w:t xml:space="preserve"> </w:t>
      </w:r>
    </w:p>
    <w:p w:rsidR="00154AB2" w:rsidRPr="00E25A3C" w:rsidRDefault="00154AB2" w:rsidP="00154AB2">
      <w:pPr>
        <w:spacing w:after="0"/>
        <w:jc w:val="center"/>
        <w:rPr>
          <w:rFonts w:ascii="Times New Roman" w:hAnsi="Times New Roman" w:cs="Times New Roman"/>
          <w:b/>
          <w:sz w:val="16"/>
          <w:szCs w:val="16"/>
          <w:lang w:val="uk-UA"/>
        </w:rPr>
      </w:pPr>
    </w:p>
    <w:tbl>
      <w:tblPr>
        <w:tblStyle w:val="a4"/>
        <w:tblW w:w="10065" w:type="dxa"/>
        <w:tblInd w:w="-289" w:type="dxa"/>
        <w:tblLayout w:type="fixed"/>
        <w:tblLook w:val="04A0" w:firstRow="1" w:lastRow="0" w:firstColumn="1" w:lastColumn="0" w:noHBand="0" w:noVBand="1"/>
      </w:tblPr>
      <w:tblGrid>
        <w:gridCol w:w="424"/>
        <w:gridCol w:w="4963"/>
        <w:gridCol w:w="2552"/>
        <w:gridCol w:w="2126"/>
      </w:tblGrid>
      <w:tr w:rsidR="00154AB2" w:rsidRPr="005120F1" w:rsidTr="002D3B4A">
        <w:tc>
          <w:tcPr>
            <w:tcW w:w="424" w:type="dxa"/>
            <w:vAlign w:val="center"/>
          </w:tcPr>
          <w:p w:rsidR="00154AB2" w:rsidRPr="005120F1" w:rsidRDefault="00154AB2" w:rsidP="00F01409">
            <w:pPr>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 з/п</w:t>
            </w:r>
          </w:p>
        </w:tc>
        <w:tc>
          <w:tcPr>
            <w:tcW w:w="4963" w:type="dxa"/>
            <w:vAlign w:val="center"/>
          </w:tcPr>
          <w:p w:rsidR="00154AB2" w:rsidRPr="005120F1" w:rsidRDefault="00154AB2" w:rsidP="00F01409">
            <w:pPr>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Зміст заходів</w:t>
            </w:r>
          </w:p>
        </w:tc>
        <w:tc>
          <w:tcPr>
            <w:tcW w:w="2552" w:type="dxa"/>
            <w:vAlign w:val="center"/>
          </w:tcPr>
          <w:p w:rsidR="00154AB2" w:rsidRPr="005120F1" w:rsidRDefault="00154AB2" w:rsidP="00064EAC">
            <w:pPr>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Термін виконання</w:t>
            </w:r>
          </w:p>
        </w:tc>
        <w:tc>
          <w:tcPr>
            <w:tcW w:w="2126" w:type="dxa"/>
            <w:vAlign w:val="center"/>
          </w:tcPr>
          <w:p w:rsidR="00154AB2" w:rsidRPr="005120F1" w:rsidRDefault="00154AB2" w:rsidP="00F01409">
            <w:pPr>
              <w:ind w:left="-110"/>
              <w:jc w:val="center"/>
              <w:rPr>
                <w:rFonts w:ascii="Times New Roman" w:hAnsi="Times New Roman" w:cs="Times New Roman"/>
                <w:b/>
                <w:sz w:val="24"/>
                <w:szCs w:val="24"/>
                <w:lang w:val="uk-UA"/>
              </w:rPr>
            </w:pPr>
          </w:p>
          <w:p w:rsidR="00154AB2" w:rsidRPr="005120F1" w:rsidRDefault="00154AB2" w:rsidP="00F01409">
            <w:pPr>
              <w:ind w:left="-110"/>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Відповідальні за виконання</w:t>
            </w:r>
          </w:p>
          <w:p w:rsidR="00154AB2" w:rsidRPr="005120F1" w:rsidRDefault="00154AB2" w:rsidP="00F01409">
            <w:pPr>
              <w:ind w:left="-110"/>
              <w:jc w:val="center"/>
              <w:rPr>
                <w:rFonts w:ascii="Times New Roman" w:hAnsi="Times New Roman" w:cs="Times New Roman"/>
                <w:b/>
                <w:sz w:val="24"/>
                <w:szCs w:val="24"/>
                <w:lang w:val="uk-UA"/>
              </w:rPr>
            </w:pPr>
          </w:p>
        </w:tc>
      </w:tr>
      <w:tr w:rsidR="00154AB2" w:rsidRPr="005120F1" w:rsidTr="002D3B4A">
        <w:tc>
          <w:tcPr>
            <w:tcW w:w="424" w:type="dxa"/>
          </w:tcPr>
          <w:p w:rsidR="00154AB2" w:rsidRPr="005120F1" w:rsidRDefault="00154AB2"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154AB2" w:rsidRPr="005120F1" w:rsidRDefault="00FA3159" w:rsidP="00FA315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Складання, затвердження, погодження мережі розпорядника бюджетних коштів місцевого бюджету Бучанської міської територіальної громади ( реєстру змін до мережі)</w:t>
            </w:r>
          </w:p>
        </w:tc>
        <w:tc>
          <w:tcPr>
            <w:tcW w:w="2552" w:type="dxa"/>
          </w:tcPr>
          <w:p w:rsidR="007D2F8C" w:rsidRPr="005120F1" w:rsidRDefault="00FA3159"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 </w:t>
            </w:r>
          </w:p>
          <w:p w:rsidR="00154AB2" w:rsidRPr="005120F1" w:rsidRDefault="00FA3159" w:rsidP="00B17444">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15 грудня 202</w:t>
            </w:r>
            <w:r w:rsidR="00B17444">
              <w:rPr>
                <w:rFonts w:ascii="Times New Roman" w:hAnsi="Times New Roman" w:cs="Times New Roman"/>
                <w:sz w:val="24"/>
                <w:szCs w:val="24"/>
                <w:lang w:val="uk-UA"/>
              </w:rPr>
              <w:t>3</w:t>
            </w:r>
            <w:r w:rsidRPr="005120F1">
              <w:rPr>
                <w:rFonts w:ascii="Times New Roman" w:hAnsi="Times New Roman" w:cs="Times New Roman"/>
                <w:sz w:val="24"/>
                <w:szCs w:val="24"/>
                <w:lang w:val="uk-UA"/>
              </w:rPr>
              <w:t xml:space="preserve"> </w:t>
            </w:r>
            <w:r w:rsidR="004F0E91">
              <w:rPr>
                <w:rFonts w:ascii="Times New Roman" w:hAnsi="Times New Roman" w:cs="Times New Roman"/>
                <w:sz w:val="24"/>
                <w:szCs w:val="24"/>
                <w:lang w:val="uk-UA"/>
              </w:rPr>
              <w:t>р.</w:t>
            </w:r>
          </w:p>
        </w:tc>
        <w:tc>
          <w:tcPr>
            <w:tcW w:w="2126" w:type="dxa"/>
          </w:tcPr>
          <w:p w:rsidR="00FA3159" w:rsidRPr="005120F1" w:rsidRDefault="00FA3159"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w:t>
            </w:r>
            <w:r w:rsidR="00154AB2" w:rsidRPr="005120F1">
              <w:rPr>
                <w:rFonts w:ascii="Times New Roman" w:hAnsi="Times New Roman" w:cs="Times New Roman"/>
                <w:sz w:val="24"/>
                <w:szCs w:val="24"/>
                <w:lang w:val="uk-UA"/>
              </w:rPr>
              <w:t xml:space="preserve"> </w:t>
            </w:r>
            <w:r w:rsidRPr="005120F1">
              <w:rPr>
                <w:rFonts w:ascii="Times New Roman" w:hAnsi="Times New Roman" w:cs="Times New Roman"/>
                <w:sz w:val="24"/>
                <w:szCs w:val="24"/>
                <w:lang w:val="uk-UA"/>
              </w:rPr>
              <w:t>Б</w:t>
            </w:r>
            <w:r w:rsidR="002F39DA" w:rsidRPr="005120F1">
              <w:rPr>
                <w:rFonts w:ascii="Times New Roman" w:hAnsi="Times New Roman" w:cs="Times New Roman"/>
                <w:sz w:val="24"/>
                <w:szCs w:val="24"/>
                <w:lang w:val="uk-UA"/>
              </w:rPr>
              <w:t>учанської міської ради</w:t>
            </w:r>
            <w:r w:rsidRPr="005120F1">
              <w:rPr>
                <w:rFonts w:ascii="Times New Roman" w:hAnsi="Times New Roman" w:cs="Times New Roman"/>
                <w:sz w:val="24"/>
                <w:szCs w:val="24"/>
                <w:lang w:val="uk-UA"/>
              </w:rPr>
              <w:t>,</w:t>
            </w:r>
          </w:p>
          <w:p w:rsidR="00154AB2" w:rsidRPr="005120F1" w:rsidRDefault="00154AB2"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FA3159" w:rsidRPr="005120F1" w:rsidTr="002D3B4A">
        <w:tc>
          <w:tcPr>
            <w:tcW w:w="424" w:type="dxa"/>
          </w:tcPr>
          <w:p w:rsidR="00FA3159" w:rsidRPr="005120F1" w:rsidRDefault="00FA3159"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FA3159" w:rsidRPr="005120F1" w:rsidRDefault="00FA3159" w:rsidP="00FA315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Подання до УДКСУ у м. Ірпені мережі розпорядника коштів місцевого бюджету</w:t>
            </w:r>
          </w:p>
        </w:tc>
        <w:tc>
          <w:tcPr>
            <w:tcW w:w="2552" w:type="dxa"/>
          </w:tcPr>
          <w:p w:rsidR="007D2F8C" w:rsidRPr="005120F1" w:rsidRDefault="007D2F8C"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 </w:t>
            </w:r>
          </w:p>
          <w:p w:rsidR="00FA3159" w:rsidRPr="005120F1" w:rsidRDefault="007D2F8C"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20 грудня 202</w:t>
            </w:r>
            <w:r w:rsidR="009E54A9">
              <w:rPr>
                <w:rFonts w:ascii="Times New Roman" w:hAnsi="Times New Roman" w:cs="Times New Roman"/>
                <w:sz w:val="24"/>
                <w:szCs w:val="24"/>
                <w:lang w:val="uk-UA"/>
              </w:rPr>
              <w:t>3</w:t>
            </w:r>
            <w:r w:rsidRPr="005120F1">
              <w:rPr>
                <w:rFonts w:ascii="Times New Roman" w:hAnsi="Times New Roman" w:cs="Times New Roman"/>
                <w:sz w:val="24"/>
                <w:szCs w:val="24"/>
                <w:lang w:val="uk-UA"/>
              </w:rPr>
              <w:t xml:space="preserve"> р</w:t>
            </w:r>
            <w:r w:rsidR="004F0E91">
              <w:rPr>
                <w:rFonts w:ascii="Times New Roman" w:hAnsi="Times New Roman" w:cs="Times New Roman"/>
                <w:sz w:val="24"/>
                <w:szCs w:val="24"/>
                <w:lang w:val="uk-UA"/>
              </w:rPr>
              <w:t>.</w:t>
            </w:r>
          </w:p>
          <w:p w:rsidR="007D2F8C" w:rsidRPr="005120F1" w:rsidRDefault="007D2F8C" w:rsidP="00F01409">
            <w:pPr>
              <w:jc w:val="center"/>
              <w:rPr>
                <w:rFonts w:ascii="Times New Roman" w:hAnsi="Times New Roman" w:cs="Times New Roman"/>
                <w:sz w:val="24"/>
                <w:szCs w:val="24"/>
                <w:lang w:val="uk-UA"/>
              </w:rPr>
            </w:pPr>
          </w:p>
        </w:tc>
        <w:tc>
          <w:tcPr>
            <w:tcW w:w="2126" w:type="dxa"/>
          </w:tcPr>
          <w:p w:rsidR="00FA3159" w:rsidRPr="005120F1" w:rsidRDefault="00FA3159"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w:t>
            </w:r>
            <w:r w:rsidR="002F39DA" w:rsidRPr="005120F1">
              <w:rPr>
                <w:rFonts w:ascii="Times New Roman" w:hAnsi="Times New Roman" w:cs="Times New Roman"/>
                <w:sz w:val="24"/>
                <w:szCs w:val="24"/>
                <w:lang w:val="uk-UA"/>
              </w:rPr>
              <w:t>учанської міської ради</w:t>
            </w:r>
            <w:r w:rsidRPr="005120F1">
              <w:rPr>
                <w:rFonts w:ascii="Times New Roman" w:hAnsi="Times New Roman" w:cs="Times New Roman"/>
                <w:sz w:val="24"/>
                <w:szCs w:val="24"/>
                <w:lang w:val="uk-UA"/>
              </w:rPr>
              <w:t>,</w:t>
            </w:r>
          </w:p>
          <w:p w:rsidR="00FA3159" w:rsidRPr="005120F1" w:rsidRDefault="00FA3159"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154AB2" w:rsidRPr="005120F1" w:rsidTr="002D3B4A">
        <w:tc>
          <w:tcPr>
            <w:tcW w:w="424" w:type="dxa"/>
          </w:tcPr>
          <w:p w:rsidR="00154AB2" w:rsidRPr="005120F1" w:rsidRDefault="00154AB2"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154AB2" w:rsidRPr="005120F1" w:rsidRDefault="00154AB2" w:rsidP="00F0140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Приведення обсягів міжбюджетних трансфертів у відповідність до закону про державний бюджет (</w:t>
            </w:r>
            <w:r w:rsidRPr="005120F1">
              <w:rPr>
                <w:rFonts w:ascii="Times New Roman" w:hAnsi="Times New Roman" w:cs="Times New Roman"/>
                <w:i/>
                <w:sz w:val="24"/>
                <w:szCs w:val="24"/>
                <w:lang w:val="uk-UA"/>
              </w:rPr>
              <w:t>якщо до 1 грудня року, що передує плановому, Верховною Радою України не прийнято закон про державний бюджет)</w:t>
            </w:r>
          </w:p>
        </w:tc>
        <w:tc>
          <w:tcPr>
            <w:tcW w:w="2552" w:type="dxa"/>
          </w:tcPr>
          <w:p w:rsidR="004748D6" w:rsidRPr="005120F1" w:rsidRDefault="004748D6" w:rsidP="004748D6">
            <w:pPr>
              <w:ind w:right="-106"/>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Двотижневий строк з дня офіційного опублікування закону  </w:t>
            </w:r>
            <w:r w:rsidR="00971797">
              <w:rPr>
                <w:rFonts w:ascii="Times New Roman" w:hAnsi="Times New Roman" w:cs="Times New Roman"/>
                <w:sz w:val="24"/>
                <w:szCs w:val="24"/>
                <w:lang w:val="uk-UA"/>
              </w:rPr>
              <w:t>«</w:t>
            </w:r>
            <w:r w:rsidRPr="005120F1">
              <w:rPr>
                <w:rFonts w:ascii="Times New Roman" w:hAnsi="Times New Roman" w:cs="Times New Roman"/>
                <w:sz w:val="24"/>
                <w:szCs w:val="24"/>
                <w:lang w:val="uk-UA"/>
              </w:rPr>
              <w:t>Про Державний бюджет</w:t>
            </w:r>
          </w:p>
          <w:p w:rsidR="00154AB2" w:rsidRPr="005120F1" w:rsidRDefault="004748D6" w:rsidP="004748D6">
            <w:pPr>
              <w:ind w:right="-106"/>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України»</w:t>
            </w:r>
          </w:p>
        </w:tc>
        <w:tc>
          <w:tcPr>
            <w:tcW w:w="2126" w:type="dxa"/>
          </w:tcPr>
          <w:p w:rsidR="00154AB2" w:rsidRPr="005120F1" w:rsidRDefault="004748D6" w:rsidP="002F39DA">
            <w:pPr>
              <w:ind w:left="-11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Фінансове управління </w:t>
            </w:r>
            <w:r w:rsidR="002F39DA" w:rsidRPr="005120F1">
              <w:rPr>
                <w:rFonts w:ascii="Times New Roman" w:hAnsi="Times New Roman" w:cs="Times New Roman"/>
                <w:sz w:val="24"/>
                <w:szCs w:val="24"/>
                <w:lang w:val="uk-UA"/>
              </w:rPr>
              <w:t>Бучанської міської ради</w:t>
            </w:r>
          </w:p>
        </w:tc>
      </w:tr>
      <w:tr w:rsidR="0034010F" w:rsidRPr="00D65E94" w:rsidTr="002D3B4A">
        <w:tc>
          <w:tcPr>
            <w:tcW w:w="424" w:type="dxa"/>
          </w:tcPr>
          <w:p w:rsidR="0034010F" w:rsidRPr="005120F1" w:rsidRDefault="0034010F"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34010F" w:rsidRPr="005120F1" w:rsidRDefault="0034010F" w:rsidP="00D6784D">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Доведення показників міжбюджетних трансфертів згідно із затвердженим розписом державного бюджету</w:t>
            </w:r>
          </w:p>
        </w:tc>
        <w:tc>
          <w:tcPr>
            <w:tcW w:w="2552" w:type="dxa"/>
          </w:tcPr>
          <w:p w:rsidR="0034010F" w:rsidRPr="005120F1" w:rsidRDefault="0034010F" w:rsidP="004748D6">
            <w:pPr>
              <w:ind w:right="-106"/>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Після затвердження розпису державного бюджету</w:t>
            </w:r>
          </w:p>
        </w:tc>
        <w:tc>
          <w:tcPr>
            <w:tcW w:w="2126" w:type="dxa"/>
          </w:tcPr>
          <w:p w:rsidR="0034010F" w:rsidRPr="005120F1" w:rsidRDefault="0034010F" w:rsidP="00F01409">
            <w:pPr>
              <w:ind w:left="-11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Управління Державної казначейської служби України у м. Ірпені Київської області</w:t>
            </w:r>
            <w:r w:rsidR="00D6784D">
              <w:rPr>
                <w:rFonts w:ascii="Times New Roman" w:hAnsi="Times New Roman" w:cs="Times New Roman"/>
                <w:sz w:val="24"/>
                <w:szCs w:val="24"/>
                <w:lang w:val="uk-UA"/>
              </w:rPr>
              <w:t>, Фінансове управління Бучанської міської ради</w:t>
            </w:r>
          </w:p>
        </w:tc>
      </w:tr>
      <w:tr w:rsidR="00154AB2" w:rsidRPr="005120F1" w:rsidTr="002D3B4A">
        <w:tc>
          <w:tcPr>
            <w:tcW w:w="424" w:type="dxa"/>
          </w:tcPr>
          <w:p w:rsidR="00154AB2" w:rsidRPr="005120F1" w:rsidRDefault="00154AB2"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154AB2" w:rsidRPr="005120F1" w:rsidRDefault="002F39DA" w:rsidP="002F39DA">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С</w:t>
            </w:r>
            <w:r w:rsidR="00B85187" w:rsidRPr="005120F1">
              <w:rPr>
                <w:rFonts w:ascii="Times New Roman" w:hAnsi="Times New Roman" w:cs="Times New Roman"/>
                <w:sz w:val="24"/>
                <w:szCs w:val="24"/>
                <w:lang w:val="uk-UA"/>
              </w:rPr>
              <w:t xml:space="preserve">кладання та доведення до головних розпорядників лімітних довідок про бюджетні </w:t>
            </w:r>
            <w:r w:rsidR="00154AB2" w:rsidRPr="005120F1">
              <w:rPr>
                <w:rFonts w:ascii="Times New Roman" w:hAnsi="Times New Roman" w:cs="Times New Roman"/>
                <w:sz w:val="24"/>
                <w:szCs w:val="24"/>
                <w:lang w:val="uk-UA"/>
              </w:rPr>
              <w:t xml:space="preserve"> </w:t>
            </w:r>
            <w:r w:rsidR="00B85187" w:rsidRPr="005120F1">
              <w:rPr>
                <w:rFonts w:ascii="Times New Roman" w:hAnsi="Times New Roman" w:cs="Times New Roman"/>
                <w:sz w:val="24"/>
                <w:szCs w:val="24"/>
                <w:lang w:val="uk-UA"/>
              </w:rPr>
              <w:t>асигнування</w:t>
            </w:r>
          </w:p>
        </w:tc>
        <w:tc>
          <w:tcPr>
            <w:tcW w:w="2552" w:type="dxa"/>
            <w:vAlign w:val="center"/>
          </w:tcPr>
          <w:p w:rsidR="00154AB2" w:rsidRPr="005120F1" w:rsidRDefault="00B85187" w:rsidP="005A676A">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У двотижневий строк з дня прийняття рішення про місцевий бюджет </w:t>
            </w:r>
          </w:p>
        </w:tc>
        <w:tc>
          <w:tcPr>
            <w:tcW w:w="2126" w:type="dxa"/>
            <w:vAlign w:val="center"/>
          </w:tcPr>
          <w:p w:rsidR="00154AB2" w:rsidRPr="005120F1" w:rsidRDefault="00B85187" w:rsidP="000777FA">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w:t>
            </w:r>
            <w:r w:rsidR="000777FA">
              <w:rPr>
                <w:rFonts w:ascii="Times New Roman" w:hAnsi="Times New Roman" w:cs="Times New Roman"/>
                <w:sz w:val="24"/>
                <w:szCs w:val="24"/>
                <w:lang w:val="uk-UA"/>
              </w:rPr>
              <w:t>учанської міської ради</w:t>
            </w:r>
          </w:p>
        </w:tc>
      </w:tr>
      <w:tr w:rsidR="00E40C05" w:rsidRPr="005120F1" w:rsidTr="002D3B4A">
        <w:tc>
          <w:tcPr>
            <w:tcW w:w="424" w:type="dxa"/>
          </w:tcPr>
          <w:p w:rsidR="00E40C05" w:rsidRPr="005120F1" w:rsidRDefault="00E40C05" w:rsidP="00154AB2">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В</w:t>
            </w:r>
          </w:p>
        </w:tc>
        <w:tc>
          <w:tcPr>
            <w:tcW w:w="4963" w:type="dxa"/>
            <w:vAlign w:val="center"/>
          </w:tcPr>
          <w:p w:rsidR="00E40C05" w:rsidRPr="005120F1" w:rsidRDefault="00E40C05" w:rsidP="009E54A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Внесення в систему ІАС «</w:t>
            </w:r>
            <w:r w:rsidRPr="005120F1">
              <w:rPr>
                <w:rFonts w:ascii="Times New Roman" w:hAnsi="Times New Roman" w:cs="Times New Roman"/>
                <w:sz w:val="24"/>
                <w:szCs w:val="24"/>
                <w:lang w:val="en-US"/>
              </w:rPr>
              <w:t>LOGICA</w:t>
            </w:r>
            <w:r w:rsidRPr="005120F1">
              <w:rPr>
                <w:rFonts w:ascii="Times New Roman" w:hAnsi="Times New Roman" w:cs="Times New Roman"/>
                <w:sz w:val="24"/>
                <w:szCs w:val="24"/>
              </w:rPr>
              <w:t xml:space="preserve">» </w:t>
            </w:r>
            <w:r w:rsidRPr="005120F1">
              <w:rPr>
                <w:rFonts w:ascii="Times New Roman" w:hAnsi="Times New Roman" w:cs="Times New Roman"/>
                <w:sz w:val="24"/>
                <w:szCs w:val="24"/>
                <w:lang w:val="uk-UA"/>
              </w:rPr>
              <w:t>розпису бюджету територіальної громади на 202</w:t>
            </w:r>
            <w:r w:rsidR="009E54A9">
              <w:rPr>
                <w:rFonts w:ascii="Times New Roman" w:hAnsi="Times New Roman" w:cs="Times New Roman"/>
                <w:sz w:val="24"/>
                <w:szCs w:val="24"/>
                <w:lang w:val="uk-UA"/>
              </w:rPr>
              <w:t>4</w:t>
            </w:r>
            <w:r w:rsidRPr="005120F1">
              <w:rPr>
                <w:rFonts w:ascii="Times New Roman" w:hAnsi="Times New Roman" w:cs="Times New Roman"/>
                <w:sz w:val="24"/>
                <w:szCs w:val="24"/>
                <w:lang w:val="uk-UA"/>
              </w:rPr>
              <w:t xml:space="preserve"> рік</w:t>
            </w:r>
          </w:p>
        </w:tc>
        <w:tc>
          <w:tcPr>
            <w:tcW w:w="2552" w:type="dxa"/>
            <w:vAlign w:val="center"/>
          </w:tcPr>
          <w:p w:rsidR="00E40C05" w:rsidRPr="005120F1" w:rsidRDefault="00E40C05" w:rsidP="009E54A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Січень</w:t>
            </w:r>
            <w:r w:rsidR="001A479D">
              <w:rPr>
                <w:rFonts w:ascii="Times New Roman" w:hAnsi="Times New Roman" w:cs="Times New Roman"/>
                <w:sz w:val="24"/>
                <w:szCs w:val="24"/>
                <w:lang w:val="uk-UA"/>
              </w:rPr>
              <w:t xml:space="preserve"> 202</w:t>
            </w:r>
            <w:r w:rsidR="009E54A9">
              <w:rPr>
                <w:rFonts w:ascii="Times New Roman" w:hAnsi="Times New Roman" w:cs="Times New Roman"/>
                <w:sz w:val="24"/>
                <w:szCs w:val="24"/>
                <w:lang w:val="uk-UA"/>
              </w:rPr>
              <w:t>4</w:t>
            </w:r>
            <w:r w:rsidR="001A479D">
              <w:rPr>
                <w:rFonts w:ascii="Times New Roman" w:hAnsi="Times New Roman" w:cs="Times New Roman"/>
                <w:sz w:val="24"/>
                <w:szCs w:val="24"/>
                <w:lang w:val="uk-UA"/>
              </w:rPr>
              <w:t xml:space="preserve"> р.</w:t>
            </w:r>
          </w:p>
        </w:tc>
        <w:tc>
          <w:tcPr>
            <w:tcW w:w="2126" w:type="dxa"/>
            <w:vAlign w:val="center"/>
          </w:tcPr>
          <w:p w:rsidR="00E40C05" w:rsidRPr="005120F1" w:rsidRDefault="00E40C05"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E40C05" w:rsidRPr="005120F1" w:rsidTr="002D3B4A">
        <w:tc>
          <w:tcPr>
            <w:tcW w:w="424" w:type="dxa"/>
          </w:tcPr>
          <w:p w:rsidR="00E40C05" w:rsidRPr="005120F1" w:rsidRDefault="00E40C05" w:rsidP="00154AB2">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З</w:t>
            </w:r>
          </w:p>
        </w:tc>
        <w:tc>
          <w:tcPr>
            <w:tcW w:w="4963" w:type="dxa"/>
            <w:vAlign w:val="center"/>
          </w:tcPr>
          <w:p w:rsidR="00E40C05" w:rsidRPr="005120F1" w:rsidRDefault="00E40C05" w:rsidP="00032022">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Затвердження та подання до </w:t>
            </w:r>
            <w:r w:rsidR="00032022">
              <w:rPr>
                <w:rFonts w:ascii="Times New Roman" w:hAnsi="Times New Roman" w:cs="Times New Roman"/>
                <w:sz w:val="24"/>
                <w:szCs w:val="24"/>
                <w:lang w:val="uk-UA"/>
              </w:rPr>
              <w:t>У</w:t>
            </w:r>
            <w:r w:rsidRPr="005120F1">
              <w:rPr>
                <w:rFonts w:ascii="Times New Roman" w:hAnsi="Times New Roman" w:cs="Times New Roman"/>
                <w:sz w:val="24"/>
                <w:szCs w:val="24"/>
                <w:lang w:val="uk-UA"/>
              </w:rPr>
              <w:t xml:space="preserve">правління </w:t>
            </w:r>
            <w:r w:rsidR="00032022">
              <w:rPr>
                <w:rFonts w:ascii="Times New Roman" w:hAnsi="Times New Roman" w:cs="Times New Roman"/>
                <w:sz w:val="24"/>
                <w:szCs w:val="24"/>
                <w:lang w:val="uk-UA"/>
              </w:rPr>
              <w:t>д</w:t>
            </w:r>
            <w:r w:rsidRPr="005120F1">
              <w:rPr>
                <w:rFonts w:ascii="Times New Roman" w:hAnsi="Times New Roman" w:cs="Times New Roman"/>
                <w:sz w:val="24"/>
                <w:szCs w:val="24"/>
                <w:lang w:val="uk-UA"/>
              </w:rPr>
              <w:t xml:space="preserve">ержавної казначейської служби України у м. Ірпені Київської області розпису місцевого </w:t>
            </w:r>
            <w:r w:rsidRPr="005120F1">
              <w:rPr>
                <w:rFonts w:ascii="Times New Roman" w:hAnsi="Times New Roman" w:cs="Times New Roman"/>
                <w:sz w:val="24"/>
                <w:szCs w:val="24"/>
                <w:lang w:val="uk-UA"/>
              </w:rPr>
              <w:lastRenderedPageBreak/>
              <w:t>бюджету Бучанської</w:t>
            </w:r>
            <w:r w:rsidR="005C5BC5">
              <w:rPr>
                <w:rFonts w:ascii="Times New Roman" w:hAnsi="Times New Roman" w:cs="Times New Roman"/>
                <w:sz w:val="24"/>
                <w:szCs w:val="24"/>
                <w:lang w:val="uk-UA"/>
              </w:rPr>
              <w:t xml:space="preserve"> міської</w:t>
            </w:r>
            <w:r w:rsidRPr="005120F1">
              <w:rPr>
                <w:rFonts w:ascii="Times New Roman" w:hAnsi="Times New Roman" w:cs="Times New Roman"/>
                <w:sz w:val="24"/>
                <w:szCs w:val="24"/>
                <w:lang w:val="uk-UA"/>
              </w:rPr>
              <w:t xml:space="preserve"> територіальної громади на 202</w:t>
            </w:r>
            <w:r w:rsidR="00873A71">
              <w:rPr>
                <w:rFonts w:ascii="Times New Roman" w:hAnsi="Times New Roman" w:cs="Times New Roman"/>
                <w:sz w:val="24"/>
                <w:szCs w:val="24"/>
                <w:lang w:val="uk-UA"/>
              </w:rPr>
              <w:t>4</w:t>
            </w:r>
            <w:r w:rsidRPr="005120F1">
              <w:rPr>
                <w:rFonts w:ascii="Times New Roman" w:hAnsi="Times New Roman" w:cs="Times New Roman"/>
                <w:sz w:val="24"/>
                <w:szCs w:val="24"/>
                <w:lang w:val="uk-UA"/>
              </w:rPr>
              <w:t xml:space="preserve"> рік</w:t>
            </w:r>
          </w:p>
        </w:tc>
        <w:tc>
          <w:tcPr>
            <w:tcW w:w="2552" w:type="dxa"/>
            <w:vAlign w:val="center"/>
          </w:tcPr>
          <w:p w:rsidR="00E40C05" w:rsidRPr="005120F1" w:rsidRDefault="00E40C05" w:rsidP="005A676A">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lastRenderedPageBreak/>
              <w:t xml:space="preserve">У місячний термін з дня прийняття рішення про бюджет </w:t>
            </w:r>
          </w:p>
        </w:tc>
        <w:tc>
          <w:tcPr>
            <w:tcW w:w="2126" w:type="dxa"/>
            <w:vAlign w:val="center"/>
          </w:tcPr>
          <w:p w:rsidR="00E40C05" w:rsidRPr="005120F1" w:rsidRDefault="00E40C05"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rsidTr="002D3B4A">
        <w:tc>
          <w:tcPr>
            <w:tcW w:w="424" w:type="dxa"/>
          </w:tcPr>
          <w:p w:rsidR="00A75CD8" w:rsidRPr="005120F1" w:rsidRDefault="00A75CD8"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A75CD8" w:rsidRPr="005120F1" w:rsidRDefault="00DA5469" w:rsidP="00DA546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Подання Фінансовому управлінню  уточнених проєктів зведених кошторисів та інших бюджетних документів, передбачених  пунктом 30 Порядку складання, розгляду, затвердження та основні вимоги до виконання кошторисів бюджетних установ, затвердженого постановою Уряду від 28.02.2002 № 228</w:t>
            </w:r>
          </w:p>
        </w:tc>
        <w:tc>
          <w:tcPr>
            <w:tcW w:w="2552" w:type="dxa"/>
            <w:vAlign w:val="center"/>
          </w:tcPr>
          <w:p w:rsidR="00A75CD8" w:rsidRPr="005120F1" w:rsidRDefault="001C4689" w:rsidP="001F5846">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С</w:t>
            </w:r>
            <w:r w:rsidR="00315429" w:rsidRPr="005120F1">
              <w:rPr>
                <w:rFonts w:ascii="Times New Roman" w:hAnsi="Times New Roman" w:cs="Times New Roman"/>
                <w:sz w:val="24"/>
                <w:szCs w:val="24"/>
                <w:lang w:val="uk-UA"/>
              </w:rPr>
              <w:t>ічень</w:t>
            </w:r>
            <w:r w:rsidR="007B0B6D">
              <w:rPr>
                <w:rFonts w:ascii="Times New Roman" w:hAnsi="Times New Roman" w:cs="Times New Roman"/>
                <w:sz w:val="24"/>
                <w:szCs w:val="24"/>
                <w:lang w:val="uk-UA"/>
              </w:rPr>
              <w:t xml:space="preserve"> 202</w:t>
            </w:r>
            <w:r w:rsidR="001F5846">
              <w:rPr>
                <w:rFonts w:ascii="Times New Roman" w:hAnsi="Times New Roman" w:cs="Times New Roman"/>
                <w:sz w:val="24"/>
                <w:szCs w:val="24"/>
                <w:lang w:val="uk-UA"/>
              </w:rPr>
              <w:t>4</w:t>
            </w:r>
            <w:r w:rsidR="007B0B6D">
              <w:rPr>
                <w:rFonts w:ascii="Times New Roman" w:hAnsi="Times New Roman" w:cs="Times New Roman"/>
                <w:sz w:val="24"/>
                <w:szCs w:val="24"/>
                <w:lang w:val="uk-UA"/>
              </w:rPr>
              <w:t xml:space="preserve"> р.</w:t>
            </w:r>
          </w:p>
        </w:tc>
        <w:tc>
          <w:tcPr>
            <w:tcW w:w="2126" w:type="dxa"/>
            <w:vAlign w:val="center"/>
          </w:tcPr>
          <w:p w:rsidR="00A75CD8" w:rsidRPr="005120F1" w:rsidRDefault="00315429"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w:t>
            </w:r>
          </w:p>
        </w:tc>
      </w:tr>
      <w:tr w:rsidR="001C4689" w:rsidRPr="005120F1" w:rsidTr="002D3B4A">
        <w:tc>
          <w:tcPr>
            <w:tcW w:w="424" w:type="dxa"/>
          </w:tcPr>
          <w:p w:rsidR="001C4689" w:rsidRPr="005120F1" w:rsidRDefault="001C4689" w:rsidP="00154AB2">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Д</w:t>
            </w:r>
          </w:p>
        </w:tc>
        <w:tc>
          <w:tcPr>
            <w:tcW w:w="4963" w:type="dxa"/>
            <w:vAlign w:val="center"/>
          </w:tcPr>
          <w:p w:rsidR="001C4689" w:rsidRPr="005120F1" w:rsidRDefault="001C4689" w:rsidP="00D75BCD">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Подання управлінню Державної казначейської служби України у м. Ірпені Київської області кошторисів та інших бюджетних документів; планів використання</w:t>
            </w:r>
          </w:p>
        </w:tc>
        <w:tc>
          <w:tcPr>
            <w:tcW w:w="2552" w:type="dxa"/>
            <w:vAlign w:val="center"/>
          </w:tcPr>
          <w:p w:rsidR="001C4689" w:rsidRPr="005120F1" w:rsidRDefault="001C4689" w:rsidP="00BA0612">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30 календарних днів після затвердження розпису місцевого бюджету на 202</w:t>
            </w:r>
            <w:r w:rsidR="00BA0612">
              <w:rPr>
                <w:rFonts w:ascii="Times New Roman" w:hAnsi="Times New Roman" w:cs="Times New Roman"/>
                <w:sz w:val="24"/>
                <w:szCs w:val="24"/>
                <w:lang w:val="uk-UA"/>
              </w:rPr>
              <w:t>4</w:t>
            </w:r>
            <w:r w:rsidRPr="005120F1">
              <w:rPr>
                <w:rFonts w:ascii="Times New Roman" w:hAnsi="Times New Roman" w:cs="Times New Roman"/>
                <w:sz w:val="24"/>
                <w:szCs w:val="24"/>
                <w:lang w:val="uk-UA"/>
              </w:rPr>
              <w:t xml:space="preserve"> р</w:t>
            </w:r>
            <w:r w:rsidR="004F0E91">
              <w:rPr>
                <w:rFonts w:ascii="Times New Roman" w:hAnsi="Times New Roman" w:cs="Times New Roman"/>
                <w:sz w:val="24"/>
                <w:szCs w:val="24"/>
                <w:lang w:val="uk-UA"/>
              </w:rPr>
              <w:t>.</w:t>
            </w:r>
          </w:p>
        </w:tc>
        <w:tc>
          <w:tcPr>
            <w:tcW w:w="2126" w:type="dxa"/>
            <w:vAlign w:val="center"/>
          </w:tcPr>
          <w:p w:rsidR="001C4689" w:rsidRPr="005120F1" w:rsidRDefault="001A6E99"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та одержувачі бюджетних коштів</w:t>
            </w:r>
          </w:p>
        </w:tc>
      </w:tr>
      <w:tr w:rsidR="002B57FF" w:rsidRPr="005120F1" w:rsidTr="002D3B4A">
        <w:tc>
          <w:tcPr>
            <w:tcW w:w="424" w:type="dxa"/>
          </w:tcPr>
          <w:p w:rsidR="002B57FF" w:rsidRPr="005120F1" w:rsidRDefault="002B57FF"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2B57FF" w:rsidRPr="005120F1" w:rsidRDefault="00284398" w:rsidP="00BA0612">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Погодження з Фінансовим управлінням Бучанської міської ради паспортів бюджетних програм на 202</w:t>
            </w:r>
            <w:r w:rsidR="00BA0612">
              <w:rPr>
                <w:rFonts w:ascii="Times New Roman" w:hAnsi="Times New Roman" w:cs="Times New Roman"/>
                <w:sz w:val="24"/>
                <w:szCs w:val="24"/>
                <w:lang w:val="uk-UA"/>
              </w:rPr>
              <w:t>4</w:t>
            </w:r>
            <w:r w:rsidRPr="005120F1">
              <w:rPr>
                <w:rFonts w:ascii="Times New Roman" w:hAnsi="Times New Roman" w:cs="Times New Roman"/>
                <w:sz w:val="24"/>
                <w:szCs w:val="24"/>
                <w:lang w:val="uk-UA"/>
              </w:rPr>
              <w:t xml:space="preserve"> рік</w:t>
            </w:r>
          </w:p>
        </w:tc>
        <w:tc>
          <w:tcPr>
            <w:tcW w:w="2552" w:type="dxa"/>
            <w:vAlign w:val="center"/>
          </w:tcPr>
          <w:p w:rsidR="002B57FF" w:rsidRPr="005120F1" w:rsidRDefault="00AE5DF7" w:rsidP="003D5386">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Протягом 45 днів після набрання чинності рішення про місцевий бюджет </w:t>
            </w:r>
          </w:p>
        </w:tc>
        <w:tc>
          <w:tcPr>
            <w:tcW w:w="2126" w:type="dxa"/>
            <w:vAlign w:val="center"/>
          </w:tcPr>
          <w:p w:rsidR="002B57FF" w:rsidRPr="005120F1" w:rsidRDefault="00284398"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 головні розпорядники бюджетних коштів</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A75CD8" w:rsidRPr="005120F1" w:rsidRDefault="00CC0D93" w:rsidP="00BB48B2">
            <w:pPr>
              <w:pStyle w:val="rvps2"/>
              <w:shd w:val="clear" w:color="auto" w:fill="FFFFFF"/>
              <w:spacing w:after="120"/>
              <w:jc w:val="both"/>
              <w:rPr>
                <w:rFonts w:eastAsiaTheme="minorHAnsi"/>
                <w:lang w:eastAsia="en-US"/>
              </w:rPr>
            </w:pPr>
            <w:r w:rsidRPr="005120F1">
              <w:rPr>
                <w:rFonts w:eastAsiaTheme="minorEastAsia"/>
              </w:rPr>
              <w:t>Подання інформації, що міститься в паспортах бюджетних програм головних розпорядників бюджетних коштів на 202</w:t>
            </w:r>
            <w:r w:rsidR="00BB48B2">
              <w:rPr>
                <w:rFonts w:eastAsiaTheme="minorEastAsia"/>
              </w:rPr>
              <w:t>4</w:t>
            </w:r>
            <w:r w:rsidRPr="005120F1">
              <w:rPr>
                <w:rFonts w:eastAsiaTheme="minorEastAsia"/>
              </w:rPr>
              <w:t xml:space="preserve"> рік через ІАС «</w:t>
            </w:r>
            <w:r w:rsidRPr="005120F1">
              <w:rPr>
                <w:lang w:val="en-US"/>
              </w:rPr>
              <w:t>LOGICA</w:t>
            </w:r>
            <w:r w:rsidRPr="005120F1">
              <w:t>»</w:t>
            </w:r>
          </w:p>
        </w:tc>
        <w:tc>
          <w:tcPr>
            <w:tcW w:w="2552" w:type="dxa"/>
            <w:vAlign w:val="center"/>
          </w:tcPr>
          <w:p w:rsidR="00A75CD8" w:rsidRPr="005120F1" w:rsidRDefault="002B6C04" w:rsidP="00BB48B2">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До 31 березня 202</w:t>
            </w:r>
            <w:r w:rsidR="00BB48B2">
              <w:rPr>
                <w:rFonts w:ascii="Times New Roman" w:hAnsi="Times New Roman" w:cs="Times New Roman"/>
                <w:sz w:val="24"/>
                <w:szCs w:val="24"/>
                <w:lang w:val="uk-UA"/>
              </w:rPr>
              <w:t>4</w:t>
            </w:r>
            <w:r w:rsidRPr="005120F1">
              <w:rPr>
                <w:rFonts w:ascii="Times New Roman" w:hAnsi="Times New Roman" w:cs="Times New Roman"/>
                <w:sz w:val="24"/>
                <w:szCs w:val="24"/>
                <w:lang w:val="uk-UA"/>
              </w:rPr>
              <w:t xml:space="preserve"> р</w:t>
            </w:r>
            <w:r w:rsidR="004F0E91">
              <w:rPr>
                <w:rFonts w:ascii="Times New Roman" w:hAnsi="Times New Roman" w:cs="Times New Roman"/>
                <w:sz w:val="24"/>
                <w:szCs w:val="24"/>
                <w:lang w:val="uk-UA"/>
              </w:rPr>
              <w:t>.</w:t>
            </w:r>
          </w:p>
        </w:tc>
        <w:tc>
          <w:tcPr>
            <w:tcW w:w="2126" w:type="dxa"/>
            <w:vAlign w:val="center"/>
          </w:tcPr>
          <w:p w:rsidR="00A75CD8" w:rsidRPr="005120F1" w:rsidRDefault="002B6C04" w:rsidP="002B6C04">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 xml:space="preserve">Фінансове управління Бучанської міської ради, головні розпорядники бюджетних коштів </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1</w:t>
            </w:r>
          </w:p>
          <w:p w:rsidR="00A75CD8" w:rsidRPr="005120F1" w:rsidRDefault="00A75CD8" w:rsidP="00A75CD8">
            <w:pPr>
              <w:jc w:val="center"/>
              <w:rPr>
                <w:rFonts w:ascii="Times New Roman" w:hAnsi="Times New Roman" w:cs="Times New Roman"/>
                <w:sz w:val="24"/>
                <w:szCs w:val="24"/>
                <w:lang w:val="uk-UA"/>
              </w:rPr>
            </w:pPr>
          </w:p>
        </w:tc>
        <w:tc>
          <w:tcPr>
            <w:tcW w:w="4963" w:type="dxa"/>
          </w:tcPr>
          <w:p w:rsidR="00A75CD8" w:rsidRPr="005120F1" w:rsidRDefault="00A75CD8" w:rsidP="00A75CD8">
            <w:pPr>
              <w:pStyle w:val="rvps2"/>
              <w:shd w:val="clear" w:color="auto" w:fill="FFFFFF"/>
              <w:spacing w:after="120"/>
              <w:rPr>
                <w:rFonts w:eastAsiaTheme="minorEastAsia"/>
              </w:rPr>
            </w:pPr>
            <w:r w:rsidRPr="005120F1">
              <w:rPr>
                <w:rFonts w:eastAsiaTheme="minorEastAsia"/>
              </w:rPr>
              <w:t xml:space="preserve">Підготовка розпоряджень </w:t>
            </w:r>
            <w:r w:rsidRPr="005120F1">
              <w:t>про виділення коштів загального/спеціального фонду місцевого бюджету</w:t>
            </w:r>
            <w:r w:rsidR="004B44D0" w:rsidRPr="005120F1">
              <w:t xml:space="preserve"> Бучанської </w:t>
            </w:r>
            <w:r w:rsidR="00627DFE">
              <w:t xml:space="preserve">міської </w:t>
            </w:r>
            <w:r w:rsidR="004B44D0" w:rsidRPr="005120F1">
              <w:t xml:space="preserve">територіальної громади </w:t>
            </w:r>
          </w:p>
        </w:tc>
        <w:tc>
          <w:tcPr>
            <w:tcW w:w="2552" w:type="dxa"/>
          </w:tcPr>
          <w:p w:rsidR="00A75CD8" w:rsidRPr="005120F1" w:rsidRDefault="004B44D0" w:rsidP="00203696">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r w:rsidR="0007503D" w:rsidRPr="005120F1">
              <w:rPr>
                <w:rFonts w:ascii="Times New Roman" w:hAnsi="Times New Roman" w:cs="Times New Roman"/>
                <w:sz w:val="24"/>
                <w:szCs w:val="24"/>
                <w:lang w:val="uk-UA"/>
              </w:rPr>
              <w:t xml:space="preserve"> </w:t>
            </w:r>
          </w:p>
        </w:tc>
        <w:tc>
          <w:tcPr>
            <w:tcW w:w="2126" w:type="dxa"/>
            <w:vAlign w:val="center"/>
          </w:tcPr>
          <w:p w:rsidR="00A75CD8" w:rsidRPr="005120F1" w:rsidRDefault="004B44D0" w:rsidP="00203696">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rsidTr="002D3B4A">
        <w:trPr>
          <w:trHeight w:val="48"/>
        </w:trPr>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1</w:t>
            </w:r>
          </w:p>
          <w:p w:rsidR="00A75CD8" w:rsidRPr="005120F1" w:rsidRDefault="00A75CD8" w:rsidP="00A75CD8">
            <w:pPr>
              <w:jc w:val="center"/>
              <w:rPr>
                <w:rFonts w:ascii="Times New Roman" w:hAnsi="Times New Roman" w:cs="Times New Roman"/>
                <w:sz w:val="24"/>
                <w:szCs w:val="24"/>
                <w:lang w:val="uk-UA"/>
              </w:rPr>
            </w:pPr>
          </w:p>
        </w:tc>
        <w:tc>
          <w:tcPr>
            <w:tcW w:w="4963" w:type="dxa"/>
          </w:tcPr>
          <w:p w:rsidR="00A75CD8" w:rsidRPr="005120F1" w:rsidRDefault="00A75CD8" w:rsidP="00A75CD8">
            <w:pPr>
              <w:pStyle w:val="rvps2"/>
              <w:shd w:val="clear" w:color="auto" w:fill="FFFFFF"/>
              <w:spacing w:after="120"/>
              <w:rPr>
                <w:rFonts w:eastAsiaTheme="minorEastAsia"/>
              </w:rPr>
            </w:pPr>
            <w:r w:rsidRPr="005120F1">
              <w:t>Подання головними розпорядниками бюджетних коштів заявок на виділення коштів відповідно до зареєстрованих бюджетних зобов’язань</w:t>
            </w:r>
          </w:p>
        </w:tc>
        <w:tc>
          <w:tcPr>
            <w:tcW w:w="2552" w:type="dxa"/>
          </w:tcPr>
          <w:p w:rsidR="00A75CD8" w:rsidRPr="005120F1" w:rsidRDefault="00AA11DA"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vAlign w:val="center"/>
          </w:tcPr>
          <w:p w:rsidR="00A75CD8" w:rsidRPr="005120F1" w:rsidRDefault="00A75CD8"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A75CD8" w:rsidRPr="005120F1" w:rsidRDefault="00BA59FD" w:rsidP="00F10355">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 xml:space="preserve">Внесення змін до рішення </w:t>
            </w:r>
            <w:r w:rsidR="00F10355">
              <w:rPr>
                <w:rFonts w:eastAsiaTheme="minorHAnsi"/>
                <w:lang w:eastAsia="en-US"/>
              </w:rPr>
              <w:t>«П</w:t>
            </w:r>
            <w:r w:rsidRPr="005120F1">
              <w:rPr>
                <w:rFonts w:eastAsiaTheme="minorHAnsi"/>
                <w:lang w:eastAsia="en-US"/>
              </w:rPr>
              <w:t>ро місцевий бюджет Бучанської територіальної громади на 202</w:t>
            </w:r>
            <w:r w:rsidR="00810AE9">
              <w:rPr>
                <w:rFonts w:eastAsiaTheme="minorHAnsi"/>
                <w:lang w:eastAsia="en-US"/>
              </w:rPr>
              <w:t>4</w:t>
            </w:r>
            <w:r w:rsidRPr="005120F1">
              <w:rPr>
                <w:rFonts w:eastAsiaTheme="minorHAnsi"/>
                <w:lang w:eastAsia="en-US"/>
              </w:rPr>
              <w:t xml:space="preserve"> рік</w:t>
            </w:r>
            <w:r w:rsidR="00F10355">
              <w:rPr>
                <w:rFonts w:eastAsiaTheme="minorHAnsi"/>
                <w:lang w:eastAsia="en-US"/>
              </w:rPr>
              <w:t>»</w:t>
            </w:r>
            <w:r w:rsidRPr="005120F1">
              <w:rPr>
                <w:rFonts w:eastAsiaTheme="minorHAnsi"/>
                <w:lang w:eastAsia="en-US"/>
              </w:rPr>
              <w:t xml:space="preserve"> ( з урахуванням вимог статті 78 Бюджетного кодексу України)</w:t>
            </w:r>
          </w:p>
        </w:tc>
        <w:tc>
          <w:tcPr>
            <w:tcW w:w="2552" w:type="dxa"/>
            <w:vAlign w:val="center"/>
          </w:tcPr>
          <w:p w:rsidR="00A75CD8" w:rsidRPr="005120F1" w:rsidRDefault="00BA59FD"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tcPr>
          <w:p w:rsidR="00BA59FD" w:rsidRPr="005120F1" w:rsidRDefault="00BA59FD"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w:t>
            </w:r>
          </w:p>
          <w:p w:rsidR="00A75CD8" w:rsidRPr="005120F1" w:rsidRDefault="00BA59FD" w:rsidP="00A75CD8">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Бучанської міської ради,</w:t>
            </w:r>
            <w:r w:rsidR="00A75CD8" w:rsidRPr="005120F1">
              <w:rPr>
                <w:rFonts w:ascii="Times New Roman" w:hAnsi="Times New Roman" w:cs="Times New Roman"/>
                <w:sz w:val="24"/>
                <w:szCs w:val="24"/>
                <w:lang w:val="uk-UA"/>
              </w:rPr>
              <w:t xml:space="preserve"> головні розпорядники бюджетних коштів</w:t>
            </w:r>
          </w:p>
        </w:tc>
      </w:tr>
      <w:tr w:rsidR="00910EF0" w:rsidRPr="005120F1" w:rsidTr="002D3B4A">
        <w:tc>
          <w:tcPr>
            <w:tcW w:w="424" w:type="dxa"/>
          </w:tcPr>
          <w:p w:rsidR="00910EF0" w:rsidRPr="005120F1" w:rsidRDefault="00910EF0"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910EF0" w:rsidRPr="005120F1" w:rsidRDefault="00910EF0" w:rsidP="00A75CD8">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Внесення змін до розпису місцевого бюджету</w:t>
            </w:r>
          </w:p>
        </w:tc>
        <w:tc>
          <w:tcPr>
            <w:tcW w:w="2552" w:type="dxa"/>
            <w:vAlign w:val="center"/>
          </w:tcPr>
          <w:p w:rsidR="00910EF0" w:rsidRPr="005120F1" w:rsidRDefault="00910EF0"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tcPr>
          <w:p w:rsidR="00CC3AE5" w:rsidRPr="005120F1" w:rsidRDefault="00910EF0" w:rsidP="00CC3AE5">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CC3AE5" w:rsidRPr="005120F1" w:rsidTr="002D3B4A">
        <w:tc>
          <w:tcPr>
            <w:tcW w:w="424" w:type="dxa"/>
          </w:tcPr>
          <w:p w:rsidR="00CC3AE5" w:rsidRPr="005120F1" w:rsidRDefault="00CC3AE5" w:rsidP="00A75CD8">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В</w:t>
            </w:r>
          </w:p>
        </w:tc>
        <w:tc>
          <w:tcPr>
            <w:tcW w:w="4963" w:type="dxa"/>
          </w:tcPr>
          <w:p w:rsidR="00CC3AE5" w:rsidRPr="005120F1" w:rsidRDefault="00CC3AE5" w:rsidP="008D4A95">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Внесення інформації, що міститься в рішеннях про внесення змін до місцевого бюджету Бучанської територіальної громади на 202</w:t>
            </w:r>
            <w:r w:rsidR="008D4A95">
              <w:rPr>
                <w:rFonts w:eastAsiaTheme="minorHAnsi"/>
                <w:lang w:eastAsia="en-US"/>
              </w:rPr>
              <w:t>4</w:t>
            </w:r>
            <w:r w:rsidRPr="005120F1">
              <w:rPr>
                <w:rFonts w:eastAsiaTheme="minorHAnsi"/>
                <w:lang w:eastAsia="en-US"/>
              </w:rPr>
              <w:t xml:space="preserve"> рік, зміни до розписів місцевого бюджету та зміни до паспортів бюджетних програм по головних розпорядниках в </w:t>
            </w:r>
            <w:r w:rsidRPr="005120F1">
              <w:rPr>
                <w:rFonts w:eastAsiaTheme="minorEastAsia"/>
              </w:rPr>
              <w:t>ІАС «</w:t>
            </w:r>
            <w:r w:rsidRPr="005120F1">
              <w:rPr>
                <w:lang w:val="en-US"/>
              </w:rPr>
              <w:t>LOGICA</w:t>
            </w:r>
            <w:r w:rsidRPr="005120F1">
              <w:t>»</w:t>
            </w:r>
          </w:p>
        </w:tc>
        <w:tc>
          <w:tcPr>
            <w:tcW w:w="2552" w:type="dxa"/>
            <w:vAlign w:val="center"/>
          </w:tcPr>
          <w:p w:rsidR="00CC3AE5" w:rsidRPr="005120F1" w:rsidRDefault="00CC3AE5"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tcPr>
          <w:p w:rsidR="00CC3AE5" w:rsidRPr="005120F1" w:rsidRDefault="00CC3AE5" w:rsidP="00CC3AE5">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w:t>
            </w:r>
          </w:p>
          <w:p w:rsidR="00CC3AE5" w:rsidRPr="005120F1" w:rsidRDefault="00CC3AE5" w:rsidP="00CC3AE5">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Бучанської міської ради, головні розпорядники </w:t>
            </w:r>
            <w:r w:rsidRPr="005120F1">
              <w:rPr>
                <w:rFonts w:ascii="Times New Roman" w:hAnsi="Times New Roman" w:cs="Times New Roman"/>
                <w:sz w:val="24"/>
                <w:szCs w:val="24"/>
                <w:lang w:val="uk-UA"/>
              </w:rPr>
              <w:lastRenderedPageBreak/>
              <w:t>бюджетних коштів</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A75CD8" w:rsidRPr="005120F1" w:rsidRDefault="00A75CD8" w:rsidP="00A75CD8">
            <w:pPr>
              <w:pStyle w:val="rvps2"/>
              <w:shd w:val="clear" w:color="auto" w:fill="FFFFFF"/>
              <w:spacing w:before="120" w:after="120"/>
              <w:jc w:val="both"/>
              <w:rPr>
                <w:rFonts w:eastAsiaTheme="minorHAnsi"/>
                <w:lang w:eastAsia="en-US"/>
              </w:rPr>
            </w:pPr>
            <w:r w:rsidRPr="005120F1">
              <w:rPr>
                <w:rFonts w:eastAsiaTheme="minorEastAsia"/>
              </w:rPr>
              <w:t>Зведення планових показників місцевих бюджетів у грошовому виразі та планів по мережі, штатах і контингентах бюджетних установ</w:t>
            </w:r>
          </w:p>
        </w:tc>
        <w:tc>
          <w:tcPr>
            <w:tcW w:w="2552" w:type="dxa"/>
          </w:tcPr>
          <w:p w:rsidR="00A75CD8" w:rsidRPr="005120F1" w:rsidRDefault="005330DF" w:rsidP="0093748E">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В термін визначений Мін</w:t>
            </w:r>
            <w:r w:rsidR="0093748E">
              <w:rPr>
                <w:rFonts w:ascii="Times New Roman" w:hAnsi="Times New Roman" w:cs="Times New Roman"/>
                <w:sz w:val="24"/>
                <w:szCs w:val="24"/>
                <w:lang w:val="uk-UA"/>
              </w:rPr>
              <w:t>істерством фінансів України та Д</w:t>
            </w:r>
            <w:r w:rsidRPr="005120F1">
              <w:rPr>
                <w:rFonts w:ascii="Times New Roman" w:hAnsi="Times New Roman" w:cs="Times New Roman"/>
                <w:sz w:val="24"/>
                <w:szCs w:val="24"/>
                <w:lang w:val="uk-UA"/>
              </w:rPr>
              <w:t>епартаментом фінансів Київської облдержадміністраці</w:t>
            </w:r>
            <w:r w:rsidR="0093748E">
              <w:rPr>
                <w:rFonts w:ascii="Times New Roman" w:hAnsi="Times New Roman" w:cs="Times New Roman"/>
                <w:sz w:val="24"/>
                <w:szCs w:val="24"/>
                <w:lang w:val="uk-UA"/>
              </w:rPr>
              <w:t>ї</w:t>
            </w:r>
          </w:p>
        </w:tc>
        <w:tc>
          <w:tcPr>
            <w:tcW w:w="2126" w:type="dxa"/>
          </w:tcPr>
          <w:p w:rsidR="00A75CD8" w:rsidRPr="005120F1" w:rsidRDefault="005330DF"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A75CD8" w:rsidRPr="005120F1" w:rsidRDefault="00A75CD8" w:rsidP="00EA6A1C">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Подання </w:t>
            </w:r>
            <w:r w:rsidR="00EA6A1C" w:rsidRPr="005120F1">
              <w:rPr>
                <w:rFonts w:ascii="Times New Roman" w:hAnsi="Times New Roman" w:cs="Times New Roman"/>
                <w:sz w:val="24"/>
                <w:szCs w:val="24"/>
                <w:lang w:val="uk-UA"/>
              </w:rPr>
              <w:t>Ф</w:t>
            </w:r>
            <w:r w:rsidRPr="005120F1">
              <w:rPr>
                <w:rFonts w:ascii="Times New Roman" w:hAnsi="Times New Roman" w:cs="Times New Roman"/>
                <w:sz w:val="24"/>
                <w:szCs w:val="24"/>
                <w:lang w:val="uk-UA"/>
              </w:rPr>
              <w:t>інансовому у</w:t>
            </w:r>
            <w:r w:rsidR="00EA6A1C" w:rsidRPr="005120F1">
              <w:rPr>
                <w:rFonts w:ascii="Times New Roman" w:hAnsi="Times New Roman" w:cs="Times New Roman"/>
                <w:sz w:val="24"/>
                <w:szCs w:val="24"/>
                <w:lang w:val="uk-UA"/>
              </w:rPr>
              <w:t>правлінню Бучанської міської ради</w:t>
            </w:r>
            <w:r w:rsidRPr="005120F1">
              <w:rPr>
                <w:rFonts w:ascii="Times New Roman" w:hAnsi="Times New Roman" w:cs="Times New Roman"/>
                <w:sz w:val="24"/>
                <w:szCs w:val="24"/>
                <w:lang w:val="uk-UA"/>
              </w:rPr>
              <w:t xml:space="preserve"> узагальнених результатів аналізу ефективності бюджетних програм</w:t>
            </w:r>
          </w:p>
        </w:tc>
        <w:tc>
          <w:tcPr>
            <w:tcW w:w="2552" w:type="dxa"/>
            <w:vAlign w:val="center"/>
          </w:tcPr>
          <w:p w:rsidR="00A75CD8" w:rsidRPr="005120F1" w:rsidRDefault="004D7F12"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Протягом </w:t>
            </w:r>
            <w:r w:rsidR="00EA6A1C" w:rsidRPr="005120F1">
              <w:rPr>
                <w:rFonts w:ascii="Times New Roman" w:hAnsi="Times New Roman" w:cs="Times New Roman"/>
                <w:sz w:val="24"/>
                <w:szCs w:val="24"/>
                <w:lang w:val="uk-UA"/>
              </w:rPr>
              <w:t>30 днів після складання звіту про виконання бюджетних програм</w:t>
            </w:r>
          </w:p>
        </w:tc>
        <w:tc>
          <w:tcPr>
            <w:tcW w:w="2126" w:type="dxa"/>
          </w:tcPr>
          <w:p w:rsidR="00A75CD8" w:rsidRPr="005120F1" w:rsidRDefault="00A75CD8" w:rsidP="00EA6A1C">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A75CD8" w:rsidRPr="005120F1" w:rsidRDefault="00A75CD8" w:rsidP="00DD2C21">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 xml:space="preserve">Перевірка правильності складання і затвердження кошторисів </w:t>
            </w:r>
            <w:r w:rsidR="00DD2C21" w:rsidRPr="005120F1">
              <w:rPr>
                <w:rFonts w:eastAsiaTheme="minorHAnsi"/>
                <w:lang w:eastAsia="en-US"/>
              </w:rPr>
              <w:t>головних розпорядників бюджетних коштів</w:t>
            </w:r>
          </w:p>
        </w:tc>
        <w:tc>
          <w:tcPr>
            <w:tcW w:w="2552" w:type="dxa"/>
            <w:vAlign w:val="center"/>
          </w:tcPr>
          <w:p w:rsidR="00A75CD8" w:rsidRPr="005120F1" w:rsidRDefault="00004F82"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vAlign w:val="center"/>
          </w:tcPr>
          <w:p w:rsidR="00A75CD8" w:rsidRPr="005120F1" w:rsidRDefault="00004F82" w:rsidP="00A75CD8">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 xml:space="preserve">Фінансове управління Бучанської міської ради </w:t>
            </w:r>
          </w:p>
        </w:tc>
      </w:tr>
      <w:tr w:rsidR="00A75CD8" w:rsidRPr="005120F1" w:rsidTr="002D3B4A">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A75CD8" w:rsidRPr="005120F1" w:rsidRDefault="00FC0E31" w:rsidP="00FC0E31">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Подання квартального звіту про виконання місцевого бюджету до виконавчого комітету, на розгляд депутатських комісій та на пленарне засідання Бучанської міської ради</w:t>
            </w:r>
          </w:p>
        </w:tc>
        <w:tc>
          <w:tcPr>
            <w:tcW w:w="2552" w:type="dxa"/>
            <w:vAlign w:val="center"/>
          </w:tcPr>
          <w:p w:rsidR="00A75CD8" w:rsidRPr="005120F1" w:rsidRDefault="00FC0E31"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Щоквартально</w:t>
            </w:r>
          </w:p>
        </w:tc>
        <w:tc>
          <w:tcPr>
            <w:tcW w:w="2126" w:type="dxa"/>
            <w:vAlign w:val="center"/>
          </w:tcPr>
          <w:p w:rsidR="00A75CD8" w:rsidRPr="005120F1" w:rsidRDefault="00FC0E31"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rsidTr="003A2CFC">
        <w:trPr>
          <w:trHeight w:val="4577"/>
        </w:trPr>
        <w:tc>
          <w:tcPr>
            <w:tcW w:w="424" w:type="dxa"/>
          </w:tcPr>
          <w:p w:rsidR="00A75CD8" w:rsidRPr="00353C77"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rsidR="00A75CD8" w:rsidRPr="00AD5BFC" w:rsidRDefault="009F7C1B" w:rsidP="008B1C35">
            <w:pPr>
              <w:pStyle w:val="rvps2"/>
              <w:shd w:val="clear" w:color="auto" w:fill="FFFFFF"/>
              <w:spacing w:before="120" w:beforeAutospacing="0" w:after="120" w:afterAutospacing="0"/>
              <w:rPr>
                <w:rFonts w:eastAsiaTheme="minorHAnsi"/>
                <w:lang w:eastAsia="en-US"/>
              </w:rPr>
            </w:pPr>
            <w:r w:rsidRPr="00AD5BFC">
              <w:rPr>
                <w:rFonts w:eastAsiaTheme="minorHAnsi"/>
                <w:lang w:eastAsia="en-US"/>
              </w:rPr>
              <w:t xml:space="preserve">Оприлюднення інформації, визначеної статтею 28 Бюджетного кодексу України, з додержанням вимог законів України « Про доступ до публічної інформації» та « Про відкритість використання публічних коштів», </w:t>
            </w:r>
            <w:r w:rsidR="00806C7D">
              <w:rPr>
                <w:rFonts w:eastAsiaTheme="minorHAnsi"/>
                <w:lang w:eastAsia="en-US"/>
              </w:rPr>
              <w:t xml:space="preserve">«Про внесення змін до розділу </w:t>
            </w:r>
            <w:r w:rsidR="00806C7D">
              <w:rPr>
                <w:rFonts w:eastAsiaTheme="minorHAnsi"/>
                <w:lang w:val="en-US" w:eastAsia="en-US"/>
              </w:rPr>
              <w:t>VI</w:t>
            </w:r>
            <w:r w:rsidR="00806C7D" w:rsidRPr="00806C7D">
              <w:rPr>
                <w:rFonts w:eastAsiaTheme="minorHAnsi"/>
                <w:lang w:eastAsia="en-US"/>
              </w:rPr>
              <w:t xml:space="preserve"> </w:t>
            </w:r>
            <w:r w:rsidR="00806C7D">
              <w:rPr>
                <w:rFonts w:eastAsiaTheme="minorHAnsi"/>
                <w:lang w:eastAsia="en-US"/>
              </w:rPr>
              <w:t xml:space="preserve">«Прикінцеві та перехідні положення» Бюджетного кодексу України </w:t>
            </w:r>
            <w:r w:rsidR="00BF1DAC">
              <w:rPr>
                <w:rFonts w:eastAsiaTheme="minorHAnsi"/>
                <w:lang w:eastAsia="en-US"/>
              </w:rPr>
              <w:t>та інших законодавчих актів України»</w:t>
            </w:r>
            <w:r w:rsidR="00050D4D">
              <w:rPr>
                <w:rFonts w:eastAsiaTheme="minorHAnsi"/>
                <w:lang w:eastAsia="en-US"/>
              </w:rPr>
              <w:t xml:space="preserve">, </w:t>
            </w:r>
            <w:r w:rsidRPr="00AD5BFC">
              <w:rPr>
                <w:rFonts w:eastAsiaTheme="minorHAnsi"/>
                <w:lang w:eastAsia="en-US"/>
              </w:rPr>
              <w:t>зокрема:</w:t>
            </w:r>
          </w:p>
          <w:p w:rsidR="005D6C24" w:rsidRPr="00AD5BFC"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Інформація про виконання місцевого бюджету Бучанської територіальної громади на 202</w:t>
            </w:r>
            <w:r w:rsidR="008D4A95">
              <w:rPr>
                <w:rFonts w:eastAsiaTheme="minorHAnsi"/>
                <w:lang w:eastAsia="en-US"/>
              </w:rPr>
              <w:t>3</w:t>
            </w:r>
            <w:r w:rsidRPr="00AD5BFC">
              <w:rPr>
                <w:rFonts w:eastAsiaTheme="minorHAnsi"/>
                <w:lang w:eastAsia="en-US"/>
              </w:rPr>
              <w:t xml:space="preserve"> рік;</w:t>
            </w:r>
          </w:p>
          <w:p w:rsidR="005D6C24" w:rsidRPr="00AD5BFC"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Оприлюднення паспортів бюджетних програм;</w:t>
            </w:r>
          </w:p>
          <w:p w:rsidR="005D6C24" w:rsidRPr="00AD5BFC"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Оприлюднення звітів про виконання паспорта бюджетних програм;</w:t>
            </w:r>
          </w:p>
          <w:p w:rsidR="005D6C24" w:rsidRPr="005120F1"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 xml:space="preserve"> Рішення про внесення змін до рішення про місцевий бюджет</w:t>
            </w:r>
          </w:p>
        </w:tc>
        <w:tc>
          <w:tcPr>
            <w:tcW w:w="2552" w:type="dxa"/>
            <w:vAlign w:val="center"/>
          </w:tcPr>
          <w:p w:rsidR="00A75CD8" w:rsidRPr="005120F1" w:rsidRDefault="008B1C35"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r w:rsidR="00EC15E6" w:rsidRPr="005120F1">
              <w:rPr>
                <w:rFonts w:ascii="Times New Roman" w:hAnsi="Times New Roman" w:cs="Times New Roman"/>
                <w:sz w:val="24"/>
                <w:szCs w:val="24"/>
                <w:lang w:val="uk-UA"/>
              </w:rPr>
              <w:t xml:space="preserve"> відповідно до законодавства</w:t>
            </w:r>
          </w:p>
        </w:tc>
        <w:tc>
          <w:tcPr>
            <w:tcW w:w="2126" w:type="dxa"/>
            <w:vAlign w:val="center"/>
          </w:tcPr>
          <w:p w:rsidR="00A75CD8" w:rsidRPr="005120F1" w:rsidRDefault="008B1C35"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r w:rsidR="00A24A85" w:rsidRPr="005120F1">
              <w:rPr>
                <w:rFonts w:ascii="Times New Roman" w:hAnsi="Times New Roman" w:cs="Times New Roman"/>
                <w:sz w:val="24"/>
                <w:szCs w:val="24"/>
                <w:lang w:val="uk-UA"/>
              </w:rPr>
              <w:t xml:space="preserve">, </w:t>
            </w:r>
            <w:r w:rsidR="00942F43" w:rsidRPr="005120F1">
              <w:rPr>
                <w:rFonts w:ascii="Times New Roman" w:hAnsi="Times New Roman" w:cs="Times New Roman"/>
                <w:sz w:val="24"/>
                <w:szCs w:val="24"/>
                <w:lang w:val="uk-UA"/>
              </w:rPr>
              <w:t>головні розпорядники бюджетних коштів</w:t>
            </w:r>
          </w:p>
        </w:tc>
      </w:tr>
      <w:tr w:rsidR="00A75CD8" w:rsidRPr="005120F1" w:rsidTr="002D3B4A">
        <w:trPr>
          <w:trHeight w:val="1314"/>
        </w:trPr>
        <w:tc>
          <w:tcPr>
            <w:tcW w:w="424" w:type="dxa"/>
          </w:tcPr>
          <w:p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rsidR="00A75CD8" w:rsidRPr="005120F1" w:rsidRDefault="007069EB" w:rsidP="007069EB">
            <w:pPr>
              <w:spacing w:after="240"/>
              <w:ind w:right="-30"/>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Забезпечення загальної організації та управління виконання бюджету, координації діяльності учасників бюджетного процесу з питань виконання бюджету Бучанської </w:t>
            </w:r>
            <w:r w:rsidR="00564EBD">
              <w:rPr>
                <w:rFonts w:ascii="Times New Roman" w:hAnsi="Times New Roman" w:cs="Times New Roman"/>
                <w:sz w:val="24"/>
                <w:szCs w:val="24"/>
                <w:lang w:val="uk-UA"/>
              </w:rPr>
              <w:t xml:space="preserve">міської </w:t>
            </w:r>
            <w:r w:rsidRPr="005120F1">
              <w:rPr>
                <w:rFonts w:ascii="Times New Roman" w:hAnsi="Times New Roman" w:cs="Times New Roman"/>
                <w:sz w:val="24"/>
                <w:szCs w:val="24"/>
                <w:lang w:val="uk-UA"/>
              </w:rPr>
              <w:t xml:space="preserve">територіальної громади </w:t>
            </w:r>
          </w:p>
        </w:tc>
        <w:tc>
          <w:tcPr>
            <w:tcW w:w="2552" w:type="dxa"/>
            <w:vAlign w:val="center"/>
          </w:tcPr>
          <w:p w:rsidR="00A75CD8" w:rsidRPr="005120F1" w:rsidRDefault="007069EB"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На кожній стадії бюджетного процесу</w:t>
            </w:r>
          </w:p>
        </w:tc>
        <w:tc>
          <w:tcPr>
            <w:tcW w:w="2126" w:type="dxa"/>
          </w:tcPr>
          <w:p w:rsidR="00A75CD8" w:rsidRPr="005120F1" w:rsidRDefault="007069EB" w:rsidP="00A75CD8">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Фінансове управління Бучанської міської ради</w:t>
            </w:r>
          </w:p>
        </w:tc>
      </w:tr>
    </w:tbl>
    <w:p w:rsidR="00FE7B68" w:rsidRDefault="005315D9" w:rsidP="00EC15E6">
      <w:pPr>
        <w:spacing w:after="0" w:line="240" w:lineRule="auto"/>
        <w:rPr>
          <w:lang w:val="uk-UA"/>
        </w:rPr>
      </w:pPr>
      <w:r>
        <w:rPr>
          <w:lang w:val="uk-UA"/>
        </w:rPr>
        <w:t xml:space="preserve"> </w:t>
      </w:r>
    </w:p>
    <w:p w:rsidR="00615E77" w:rsidRDefault="00707328" w:rsidP="00EC15E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15403">
        <w:rPr>
          <w:rFonts w:ascii="Times New Roman" w:hAnsi="Times New Roman" w:cs="Times New Roman"/>
          <w:sz w:val="28"/>
          <w:szCs w:val="28"/>
          <w:lang w:val="uk-UA"/>
        </w:rPr>
        <w:t xml:space="preserve"> </w:t>
      </w:r>
    </w:p>
    <w:p w:rsidR="000B0DB8" w:rsidRDefault="005315D9" w:rsidP="00EC15E6">
      <w:pPr>
        <w:spacing w:after="0" w:line="240" w:lineRule="auto"/>
        <w:rPr>
          <w:rFonts w:ascii="Times New Roman" w:hAnsi="Times New Roman" w:cs="Times New Roman"/>
          <w:sz w:val="28"/>
          <w:szCs w:val="28"/>
          <w:lang w:val="uk-UA"/>
        </w:rPr>
      </w:pPr>
      <w:r w:rsidRPr="00AA2C26">
        <w:rPr>
          <w:rFonts w:ascii="Times New Roman" w:hAnsi="Times New Roman" w:cs="Times New Roman"/>
          <w:sz w:val="28"/>
          <w:szCs w:val="28"/>
          <w:lang w:val="uk-UA"/>
        </w:rPr>
        <w:t xml:space="preserve">Керуючий справами                                       </w:t>
      </w:r>
      <w:r w:rsidR="000B0DB8">
        <w:rPr>
          <w:rFonts w:ascii="Times New Roman" w:hAnsi="Times New Roman" w:cs="Times New Roman"/>
          <w:sz w:val="28"/>
          <w:szCs w:val="28"/>
          <w:lang w:val="uk-UA"/>
        </w:rPr>
        <w:t xml:space="preserve">                 Дмитро ГАПЧЕНКО</w:t>
      </w:r>
    </w:p>
    <w:p w:rsidR="000B0DB8" w:rsidRDefault="000B0DB8" w:rsidP="00EC15E6">
      <w:pPr>
        <w:spacing w:after="0" w:line="240" w:lineRule="auto"/>
        <w:rPr>
          <w:rFonts w:ascii="Times New Roman" w:hAnsi="Times New Roman" w:cs="Times New Roman"/>
          <w:sz w:val="28"/>
          <w:szCs w:val="28"/>
          <w:lang w:val="uk-UA"/>
        </w:rPr>
      </w:pPr>
    </w:p>
    <w:p w:rsidR="000B0DB8" w:rsidRDefault="000B0DB8" w:rsidP="00EC15E6">
      <w:pPr>
        <w:spacing w:after="0" w:line="240" w:lineRule="auto"/>
        <w:rPr>
          <w:rFonts w:ascii="Times New Roman" w:hAnsi="Times New Roman" w:cs="Times New Roman"/>
          <w:sz w:val="28"/>
          <w:szCs w:val="28"/>
          <w:lang w:val="uk-UA"/>
        </w:rPr>
      </w:pPr>
    </w:p>
    <w:p w:rsidR="000B0DB8" w:rsidRPr="00AA2C26" w:rsidRDefault="000B0DB8" w:rsidP="00EC15E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Начальник Фінансового управління                             Тетяна СІМОН</w:t>
      </w:r>
    </w:p>
    <w:sectPr w:rsidR="000B0DB8" w:rsidRPr="00AA2C26" w:rsidSect="000B0DB8">
      <w:pgSz w:w="11906" w:h="16838"/>
      <w:pgMar w:top="284" w:right="567" w:bottom="42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F5D" w:rsidRDefault="008C2F5D" w:rsidP="00154AB2">
      <w:pPr>
        <w:spacing w:after="0" w:line="240" w:lineRule="auto"/>
      </w:pPr>
      <w:r>
        <w:separator/>
      </w:r>
    </w:p>
  </w:endnote>
  <w:endnote w:type="continuationSeparator" w:id="0">
    <w:p w:rsidR="008C2F5D" w:rsidRDefault="008C2F5D" w:rsidP="0015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F5D" w:rsidRDefault="008C2F5D" w:rsidP="00154AB2">
      <w:pPr>
        <w:spacing w:after="0" w:line="240" w:lineRule="auto"/>
      </w:pPr>
      <w:r>
        <w:separator/>
      </w:r>
    </w:p>
  </w:footnote>
  <w:footnote w:type="continuationSeparator" w:id="0">
    <w:p w:rsidR="008C2F5D" w:rsidRDefault="008C2F5D" w:rsidP="00154A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8502C"/>
    <w:multiLevelType w:val="hybridMultilevel"/>
    <w:tmpl w:val="CE447E2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CA39C1"/>
    <w:multiLevelType w:val="hybridMultilevel"/>
    <w:tmpl w:val="606A4406"/>
    <w:lvl w:ilvl="0" w:tplc="631476B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388186B"/>
    <w:multiLevelType w:val="hybridMultilevel"/>
    <w:tmpl w:val="C63C5DEC"/>
    <w:lvl w:ilvl="0" w:tplc="71A65F0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8CC7037"/>
    <w:multiLevelType w:val="hybridMultilevel"/>
    <w:tmpl w:val="B6A67258"/>
    <w:lvl w:ilvl="0" w:tplc="98AA553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AB2"/>
    <w:rsid w:val="00004F82"/>
    <w:rsid w:val="00032022"/>
    <w:rsid w:val="00050D4D"/>
    <w:rsid w:val="00064EAC"/>
    <w:rsid w:val="0007503D"/>
    <w:rsid w:val="000777FA"/>
    <w:rsid w:val="000B0DB8"/>
    <w:rsid w:val="00127757"/>
    <w:rsid w:val="00154AB2"/>
    <w:rsid w:val="001A479D"/>
    <w:rsid w:val="001A6E99"/>
    <w:rsid w:val="001B0910"/>
    <w:rsid w:val="001C4689"/>
    <w:rsid w:val="001F5846"/>
    <w:rsid w:val="00203696"/>
    <w:rsid w:val="00231968"/>
    <w:rsid w:val="00284398"/>
    <w:rsid w:val="00293FE6"/>
    <w:rsid w:val="002B57FF"/>
    <w:rsid w:val="002B6C04"/>
    <w:rsid w:val="002D3B4A"/>
    <w:rsid w:val="002F39DA"/>
    <w:rsid w:val="00315429"/>
    <w:rsid w:val="00320ADC"/>
    <w:rsid w:val="0034010F"/>
    <w:rsid w:val="00353C77"/>
    <w:rsid w:val="00360A75"/>
    <w:rsid w:val="00374D21"/>
    <w:rsid w:val="003A2CFC"/>
    <w:rsid w:val="003B5DFF"/>
    <w:rsid w:val="003D2BDA"/>
    <w:rsid w:val="003D5386"/>
    <w:rsid w:val="004339B2"/>
    <w:rsid w:val="00472170"/>
    <w:rsid w:val="004748D6"/>
    <w:rsid w:val="004B44D0"/>
    <w:rsid w:val="004D7F12"/>
    <w:rsid w:val="004F0E91"/>
    <w:rsid w:val="005120F1"/>
    <w:rsid w:val="005315D9"/>
    <w:rsid w:val="005330DF"/>
    <w:rsid w:val="00564EBD"/>
    <w:rsid w:val="005A676A"/>
    <w:rsid w:val="005C5BC5"/>
    <w:rsid w:val="005D6C24"/>
    <w:rsid w:val="00615E77"/>
    <w:rsid w:val="00627DFE"/>
    <w:rsid w:val="00655B31"/>
    <w:rsid w:val="00697746"/>
    <w:rsid w:val="007069EB"/>
    <w:rsid w:val="00707328"/>
    <w:rsid w:val="0072005C"/>
    <w:rsid w:val="00775520"/>
    <w:rsid w:val="007B0B6D"/>
    <w:rsid w:val="007C4FB0"/>
    <w:rsid w:val="007D2F8C"/>
    <w:rsid w:val="007D7112"/>
    <w:rsid w:val="00806C7D"/>
    <w:rsid w:val="00810AE9"/>
    <w:rsid w:val="00873A71"/>
    <w:rsid w:val="008B1C35"/>
    <w:rsid w:val="008C2F5D"/>
    <w:rsid w:val="008D4A95"/>
    <w:rsid w:val="00910EF0"/>
    <w:rsid w:val="0093748E"/>
    <w:rsid w:val="00942F43"/>
    <w:rsid w:val="00971797"/>
    <w:rsid w:val="009E54A9"/>
    <w:rsid w:val="009F7C1B"/>
    <w:rsid w:val="00A24A85"/>
    <w:rsid w:val="00A75CD8"/>
    <w:rsid w:val="00AA11DA"/>
    <w:rsid w:val="00AA2C26"/>
    <w:rsid w:val="00AD5BFC"/>
    <w:rsid w:val="00AE5DF7"/>
    <w:rsid w:val="00B15403"/>
    <w:rsid w:val="00B17444"/>
    <w:rsid w:val="00B85187"/>
    <w:rsid w:val="00BA0612"/>
    <w:rsid w:val="00BA59FD"/>
    <w:rsid w:val="00BB48B2"/>
    <w:rsid w:val="00BF1DAC"/>
    <w:rsid w:val="00BF5720"/>
    <w:rsid w:val="00C548A6"/>
    <w:rsid w:val="00C85EED"/>
    <w:rsid w:val="00CC0D93"/>
    <w:rsid w:val="00CC3AE5"/>
    <w:rsid w:val="00D65E94"/>
    <w:rsid w:val="00D6784D"/>
    <w:rsid w:val="00D75BCD"/>
    <w:rsid w:val="00DA0C8D"/>
    <w:rsid w:val="00DA31F2"/>
    <w:rsid w:val="00DA5469"/>
    <w:rsid w:val="00DD2C21"/>
    <w:rsid w:val="00E1154F"/>
    <w:rsid w:val="00E30611"/>
    <w:rsid w:val="00E40C05"/>
    <w:rsid w:val="00E77045"/>
    <w:rsid w:val="00EA36E0"/>
    <w:rsid w:val="00EA6A1C"/>
    <w:rsid w:val="00EC15E6"/>
    <w:rsid w:val="00F10355"/>
    <w:rsid w:val="00FA3159"/>
    <w:rsid w:val="00FC0B74"/>
    <w:rsid w:val="00FC0E31"/>
    <w:rsid w:val="00FD629A"/>
    <w:rsid w:val="00FE7B68"/>
    <w:rsid w:val="00FF23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2943A"/>
  <w15:chartTrackingRefBased/>
  <w15:docId w15:val="{13369994-57AA-4920-AAA0-FB15086E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AB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4AB2"/>
    <w:pPr>
      <w:ind w:left="720"/>
      <w:contextualSpacing/>
    </w:pPr>
  </w:style>
  <w:style w:type="paragraph" w:customStyle="1" w:styleId="rvps2">
    <w:name w:val="rvps2"/>
    <w:basedOn w:val="a"/>
    <w:rsid w:val="00154AB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4">
    <w:name w:val="Table Grid"/>
    <w:basedOn w:val="a1"/>
    <w:uiPriority w:val="39"/>
    <w:rsid w:val="00154AB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22">
    <w:name w:val="Char Style 22"/>
    <w:basedOn w:val="a0"/>
    <w:link w:val="Style21"/>
    <w:rsid w:val="00154AB2"/>
    <w:rPr>
      <w:sz w:val="25"/>
      <w:szCs w:val="25"/>
      <w:shd w:val="clear" w:color="auto" w:fill="FFFFFF"/>
    </w:rPr>
  </w:style>
  <w:style w:type="paragraph" w:customStyle="1" w:styleId="Style21">
    <w:name w:val="Style 21"/>
    <w:basedOn w:val="a"/>
    <w:link w:val="CharStyle22"/>
    <w:rsid w:val="00154AB2"/>
    <w:pPr>
      <w:widowControl w:val="0"/>
      <w:shd w:val="clear" w:color="auto" w:fill="FFFFFF"/>
      <w:spacing w:before="180" w:after="60" w:line="317" w:lineRule="exact"/>
      <w:jc w:val="both"/>
    </w:pPr>
    <w:rPr>
      <w:sz w:val="25"/>
      <w:szCs w:val="25"/>
      <w:lang w:val="uk-UA"/>
    </w:rPr>
  </w:style>
  <w:style w:type="paragraph" w:styleId="a5">
    <w:name w:val="header"/>
    <w:basedOn w:val="a"/>
    <w:link w:val="a6"/>
    <w:uiPriority w:val="99"/>
    <w:unhideWhenUsed/>
    <w:rsid w:val="00154AB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154AB2"/>
    <w:rPr>
      <w:lang w:val="ru-RU"/>
    </w:rPr>
  </w:style>
  <w:style w:type="paragraph" w:styleId="a7">
    <w:name w:val="footer"/>
    <w:basedOn w:val="a"/>
    <w:link w:val="a8"/>
    <w:uiPriority w:val="99"/>
    <w:unhideWhenUsed/>
    <w:rsid w:val="00154AB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154AB2"/>
    <w:rPr>
      <w:lang w:val="ru-RU"/>
    </w:rPr>
  </w:style>
  <w:style w:type="paragraph" w:styleId="a9">
    <w:name w:val="Balloon Text"/>
    <w:basedOn w:val="a"/>
    <w:link w:val="aa"/>
    <w:uiPriority w:val="99"/>
    <w:semiHidden/>
    <w:unhideWhenUsed/>
    <w:rsid w:val="005120F1"/>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120F1"/>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B8BC2-7AFB-49F9-943C-476F1EF58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3</Pages>
  <Words>949</Words>
  <Characters>5410</Characters>
  <Application>Microsoft Office Word</Application>
  <DocSecurity>0</DocSecurity>
  <Lines>45</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Бірченко Надія Віталіївна</dc:creator>
  <cp:keywords/>
  <dc:description/>
  <cp:lastModifiedBy>DB-5</cp:lastModifiedBy>
  <cp:revision>87</cp:revision>
  <cp:lastPrinted>2023-09-04T07:43:00Z</cp:lastPrinted>
  <dcterms:created xsi:type="dcterms:W3CDTF">2021-05-19T09:34:00Z</dcterms:created>
  <dcterms:modified xsi:type="dcterms:W3CDTF">2023-09-04T07:43:00Z</dcterms:modified>
</cp:coreProperties>
</file>